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参加现场分享沙龙回执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       联系电话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801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参观日期</w:t>
            </w:r>
          </w:p>
        </w:tc>
        <w:tc>
          <w:tcPr>
            <w:tcW w:w="380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现场分享沙龙内容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12月28日9:30-12:00</w:t>
            </w:r>
          </w:p>
        </w:tc>
        <w:tc>
          <w:tcPr>
            <w:tcW w:w="38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广东省优秀工程勘察设计奖优秀项目分享</w:t>
            </w: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47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12月29日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10:00-12:00</w:t>
            </w:r>
          </w:p>
        </w:tc>
        <w:tc>
          <w:tcPr>
            <w:tcW w:w="38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中山市农房建筑设计方案竞赛获奖项目分享</w:t>
            </w: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47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12月30日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10:00-12:00</w:t>
            </w:r>
          </w:p>
        </w:tc>
        <w:tc>
          <w:tcPr>
            <w:tcW w:w="38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中山市优秀工业建筑设计方案评选获奖项目分享</w:t>
            </w: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7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01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7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01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由于疫情严控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，每场</w:t>
      </w:r>
      <w:r>
        <w:rPr>
          <w:rFonts w:ascii="仿宋_GB2312" w:hAnsi="仿宋_GB2312" w:eastAsia="仿宋_GB2312" w:cs="仿宋_GB2312"/>
          <w:sz w:val="32"/>
          <w:szCs w:val="32"/>
        </w:rPr>
        <w:t>分享沙龙限派一名技术人员参加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请各单位于12月24日前把回执发回</w:t>
      </w:r>
      <w:r>
        <w:rPr>
          <w:rFonts w:ascii="仿宋_GB2312" w:hAnsi="仿宋_GB2312" w:eastAsia="仿宋_GB2312" w:cs="仿宋_GB2312"/>
          <w:sz w:val="32"/>
          <w:szCs w:val="32"/>
        </w:rPr>
        <w:t>315414911</w:t>
      </w:r>
      <w:r>
        <w:rPr>
          <w:rFonts w:hint="eastAsia" w:ascii="仿宋_GB2312" w:hAnsi="仿宋_GB2312" w:eastAsia="仿宋_GB2312" w:cs="仿宋_GB2312"/>
          <w:sz w:val="32"/>
          <w:szCs w:val="32"/>
        </w:rPr>
        <w:t>＠</w:t>
      </w:r>
      <w:r>
        <w:rPr>
          <w:rFonts w:ascii="仿宋_GB2312" w:hAnsi="仿宋_GB2312" w:eastAsia="仿宋_GB2312" w:cs="仿宋_GB2312"/>
          <w:sz w:val="32"/>
          <w:szCs w:val="32"/>
        </w:rPr>
        <w:t>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86D8A"/>
    <w:rsid w:val="0F88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2021-12-20T01:38:00Z</dcterms:created>
  <dc:creator>     Czj</dc:creator>
  <cp:lastModifiedBy>     Czj</cp:lastModifiedBy>
  <dcterms:modified xsi:type="dcterms:W3CDTF">2021-12-20T01:38:39Z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CC8AA4B500D64C9184EFBC6EC846D219</vt:lpwstr>
  </property>
</Properties>
</file>