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协会第五届第三次会员大会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会员回执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033"/>
        <w:gridCol w:w="1518"/>
        <w:gridCol w:w="198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会员代表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是否用晚餐（√）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手机号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获奖项目代表回执</w:t>
      </w:r>
      <w:r>
        <w:rPr>
          <w:rFonts w:hint="eastAsia" w:ascii="仿宋_GB2312" w:eastAsia="仿宋_GB2312"/>
          <w:sz w:val="36"/>
          <w:szCs w:val="36"/>
        </w:rPr>
        <w:t>（可复制）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365"/>
        <w:gridCol w:w="1387"/>
        <w:gridCol w:w="1275"/>
        <w:gridCol w:w="198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获奖项目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获奖代表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是否用晚餐（√）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获奖项目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获奖代表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是否用晚餐（√）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请于1月8日前发送邮箱：2233575129＠</w:t>
      </w:r>
      <w:r>
        <w:rPr>
          <w:rFonts w:ascii="仿宋_GB2312" w:eastAsia="仿宋_GB2312"/>
          <w:sz w:val="30"/>
          <w:szCs w:val="30"/>
        </w:rPr>
        <w:t>qq.com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备注：为了不造成浪费，没有打“√”参会人员不安排晚宴坐席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E6"/>
    <w:rsid w:val="000128BB"/>
    <w:rsid w:val="0001643E"/>
    <w:rsid w:val="00045C80"/>
    <w:rsid w:val="003412A4"/>
    <w:rsid w:val="003D03A3"/>
    <w:rsid w:val="00422D45"/>
    <w:rsid w:val="004914F7"/>
    <w:rsid w:val="00556360"/>
    <w:rsid w:val="00635671"/>
    <w:rsid w:val="007133E6"/>
    <w:rsid w:val="00720CD1"/>
    <w:rsid w:val="007539DA"/>
    <w:rsid w:val="007B3133"/>
    <w:rsid w:val="007F49D2"/>
    <w:rsid w:val="008B1C8D"/>
    <w:rsid w:val="00942449"/>
    <w:rsid w:val="00A10780"/>
    <w:rsid w:val="00AB51A5"/>
    <w:rsid w:val="00DF6BB4"/>
    <w:rsid w:val="00EB41FD"/>
    <w:rsid w:val="00FE7D2B"/>
    <w:rsid w:val="6C99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648</Characters>
  <Lines>5</Lines>
  <Paragraphs>1</Paragraphs>
  <TotalTime>50</TotalTime>
  <ScaleCrop>false</ScaleCrop>
  <LinksUpToDate>false</LinksUpToDate>
  <CharactersWithSpaces>760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2021-01-04T01:16:00Z</dcterms:created>
  <dc:creator>ADMIN</dc:creator>
  <cp:lastModifiedBy>lin</cp:lastModifiedBy>
  <dcterms:modified xsi:type="dcterms:W3CDTF">2021-01-04T07:18:04Z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