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中山市工程勘察设计行业协会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第五届第一次会员大会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会议回执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033"/>
        <w:gridCol w:w="1518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会员代表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单位联系人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rPr>
          <w:rFonts w:ascii="仿宋_GB2312" w:eastAsia="仿宋_GB2312"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033"/>
        <w:gridCol w:w="1518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获奖项目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获奖代表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请于3月20日前发送邮箱：2233575129＠</w:t>
      </w:r>
      <w:r>
        <w:rPr>
          <w:rFonts w:ascii="仿宋_GB2312" w:eastAsia="仿宋_GB2312"/>
          <w:sz w:val="30"/>
          <w:szCs w:val="30"/>
        </w:rPr>
        <w:t>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E6"/>
    <w:rsid w:val="000128BB"/>
    <w:rsid w:val="0001643E"/>
    <w:rsid w:val="004914F7"/>
    <w:rsid w:val="00635671"/>
    <w:rsid w:val="007133E6"/>
    <w:rsid w:val="00720CD1"/>
    <w:rsid w:val="007B3133"/>
    <w:rsid w:val="008B1C8D"/>
    <w:rsid w:val="0092627A"/>
    <w:rsid w:val="00942449"/>
    <w:rsid w:val="00A10780"/>
    <w:rsid w:val="00BF04C7"/>
    <w:rsid w:val="00C832D9"/>
    <w:rsid w:val="00DF6BB4"/>
    <w:rsid w:val="00FE7D2B"/>
    <w:rsid w:val="6BC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</Words>
  <Characters>578</Characters>
  <Lines>4</Lines>
  <Paragraphs>1</Paragraphs>
  <TotalTime>3</TotalTime>
  <ScaleCrop>false</ScaleCrop>
  <LinksUpToDate>false</LinksUpToDate>
  <CharactersWithSpaces>678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2019-03-11T02:52:00Z</dcterms:created>
  <dc:creator>ADMIN</dc:creator>
  <cp:lastModifiedBy>     Czj</cp:lastModifiedBy>
  <dcterms:modified xsi:type="dcterms:W3CDTF">2019-03-15T01:52:49Z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